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9540C7">
        <w:rPr>
          <w:rFonts w:ascii="Calibri-Bold" w:hAnsi="Calibri-Bold" w:cs="Calibri-Bold"/>
          <w:b/>
          <w:bCs/>
          <w:sz w:val="28"/>
          <w:szCs w:val="28"/>
        </w:rPr>
        <w:t>CONGRESO NACIONAL DE JÓVENES AGRICULTORES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  <w:r w:rsidRPr="009540C7">
        <w:rPr>
          <w:rFonts w:ascii="Calibri-Bold" w:hAnsi="Calibri-Bold" w:cs="Calibri-Bold"/>
          <w:bCs/>
          <w:sz w:val="20"/>
          <w:szCs w:val="20"/>
        </w:rPr>
        <w:t xml:space="preserve">Ciudad Real, 17 y 18 de noviembre </w:t>
      </w:r>
      <w:r>
        <w:rPr>
          <w:rFonts w:ascii="Calibri-Bold" w:hAnsi="Calibri-Bold" w:cs="Calibri-Bold"/>
          <w:bCs/>
          <w:sz w:val="20"/>
          <w:szCs w:val="20"/>
        </w:rPr>
        <w:t>de 2014</w:t>
      </w:r>
    </w:p>
    <w:p w:rsidR="00657F05" w:rsidRPr="009540C7" w:rsidRDefault="00657F05" w:rsidP="00B016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" w:hAnsi="Calibri-Bold" w:cs="Calibri-Bold"/>
          <w:bCs/>
          <w:sz w:val="20"/>
          <w:szCs w:val="20"/>
        </w:rPr>
        <w:t>Salón de Actos del Pabelló</w:t>
      </w:r>
      <w:r w:rsidR="00A57C01">
        <w:rPr>
          <w:rFonts w:ascii="Calibri-Bold" w:hAnsi="Calibri-Bold" w:cs="Calibri-Bold"/>
          <w:bCs/>
          <w:sz w:val="20"/>
          <w:szCs w:val="20"/>
        </w:rPr>
        <w:t>n Ferial –Camino de Alarcos,</w:t>
      </w:r>
      <w:r w:rsidR="00B4519C">
        <w:rPr>
          <w:rFonts w:ascii="Calibri-Bold" w:hAnsi="Calibri-Bold" w:cs="Calibri-Bold"/>
          <w:bCs/>
          <w:sz w:val="20"/>
          <w:szCs w:val="20"/>
        </w:rPr>
        <w:t>30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 w:rsidRPr="009540C7"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“Avanzando con los Jóvenes”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9540C7">
        <w:rPr>
          <w:rFonts w:ascii="Calibri-Bold" w:hAnsi="Calibri-Bold" w:cs="Calibri-Bold"/>
          <w:b/>
          <w:bCs/>
          <w:sz w:val="24"/>
          <w:szCs w:val="24"/>
          <w:u w:val="single"/>
        </w:rPr>
        <w:t>Lunes 17 de noviembre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9540C7">
        <w:rPr>
          <w:rFonts w:ascii="Calibri-Bold" w:hAnsi="Calibri-Bold" w:cs="Calibri-Bold"/>
          <w:b/>
          <w:bCs/>
          <w:sz w:val="24"/>
          <w:szCs w:val="24"/>
        </w:rPr>
        <w:t>A partir de las 15 horas llegada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de los participantes 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16.30 h.: Acreditaciones 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-Bold" w:hAnsi="Calibri-Bold" w:cs="Calibri-Bold"/>
          <w:b/>
          <w:bCs/>
          <w:sz w:val="24"/>
          <w:szCs w:val="24"/>
        </w:rPr>
        <w:t>17.00</w:t>
      </w:r>
      <w:r>
        <w:rPr>
          <w:rFonts w:ascii="Calibri-Bold" w:hAnsi="Calibri-Bold" w:cs="Calibri-Bold"/>
          <w:b/>
          <w:bCs/>
          <w:sz w:val="24"/>
          <w:szCs w:val="24"/>
        </w:rPr>
        <w:t>-17.45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h.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: Bienvenida a los jóvenes Agricultores</w:t>
      </w:r>
      <w:r w:rsidRPr="00E647D9">
        <w:rPr>
          <w:rFonts w:ascii="Calibri" w:hAnsi="Calibri" w:cs="Calibri"/>
          <w:sz w:val="24"/>
          <w:szCs w:val="24"/>
        </w:rPr>
        <w:t xml:space="preserve"> </w:t>
      </w:r>
      <w:r w:rsidR="00EB25DC">
        <w:rPr>
          <w:rFonts w:ascii="Calibri" w:hAnsi="Calibri" w:cs="Calibri"/>
          <w:sz w:val="24"/>
          <w:szCs w:val="24"/>
        </w:rPr>
        <w:t xml:space="preserve"> 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" w:hAnsi="Calibri" w:cs="Calibri"/>
          <w:sz w:val="24"/>
          <w:szCs w:val="24"/>
        </w:rPr>
        <w:t>Pedro Barato</w:t>
      </w:r>
      <w:r w:rsidR="007E2369">
        <w:rPr>
          <w:rFonts w:ascii="Calibri" w:hAnsi="Calibri" w:cs="Calibri"/>
          <w:sz w:val="24"/>
          <w:szCs w:val="24"/>
        </w:rPr>
        <w:t xml:space="preserve">, presidente nacional de ASAJA 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" w:hAnsi="Calibri" w:cs="Calibri"/>
          <w:sz w:val="24"/>
          <w:szCs w:val="24"/>
        </w:rPr>
        <w:t>Paola del Castillo</w:t>
      </w:r>
      <w:r w:rsidR="007E2369">
        <w:rPr>
          <w:rFonts w:ascii="Calibri" w:hAnsi="Calibri" w:cs="Calibri"/>
          <w:sz w:val="24"/>
          <w:szCs w:val="24"/>
        </w:rPr>
        <w:t>, presidenta de la sectorial ASAJA-Joven</w:t>
      </w:r>
    </w:p>
    <w:p w:rsidR="00B01651" w:rsidRDefault="007E2369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Rosa Romero, alcaldesa de Ciudad Real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Mª Luisa Soriano</w:t>
      </w:r>
      <w:r w:rsidR="00A70C5C">
        <w:rPr>
          <w:rFonts w:ascii="Calibri" w:hAnsi="Calibri" w:cs="Calibri"/>
          <w:sz w:val="24"/>
          <w:szCs w:val="24"/>
        </w:rPr>
        <w:t>, c</w:t>
      </w:r>
      <w:r>
        <w:rPr>
          <w:rFonts w:ascii="Calibri" w:hAnsi="Calibri" w:cs="Calibri"/>
          <w:sz w:val="24"/>
          <w:szCs w:val="24"/>
        </w:rPr>
        <w:t>onsejera de Agricultura de JCCM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17:45-18:00 h.: 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“¿Qué podemos aportar los Jóvenes de ASAJA?”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" w:hAnsi="Calibri" w:cs="Calibri"/>
          <w:sz w:val="24"/>
          <w:szCs w:val="24"/>
        </w:rPr>
        <w:t>Presentación</w:t>
      </w:r>
      <w:r w:rsidR="00FB0A7D">
        <w:rPr>
          <w:rFonts w:ascii="Calibri" w:hAnsi="Calibri" w:cs="Calibri"/>
          <w:sz w:val="24"/>
          <w:szCs w:val="24"/>
        </w:rPr>
        <w:t xml:space="preserve"> de la Sectorial de Asaja</w:t>
      </w:r>
      <w:r w:rsidR="00A70C5C">
        <w:rPr>
          <w:rFonts w:ascii="Calibri" w:hAnsi="Calibri" w:cs="Calibri"/>
          <w:sz w:val="24"/>
          <w:szCs w:val="24"/>
        </w:rPr>
        <w:t>-J</w:t>
      </w:r>
      <w:r w:rsidR="00FB0A7D">
        <w:rPr>
          <w:rFonts w:ascii="Calibri" w:hAnsi="Calibri" w:cs="Calibri"/>
          <w:sz w:val="24"/>
          <w:szCs w:val="24"/>
        </w:rPr>
        <w:t>oven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</w:t>
      </w:r>
      <w:r w:rsidRPr="009540C7">
        <w:rPr>
          <w:rFonts w:ascii="Calibri" w:hAnsi="Calibri" w:cs="Calibri"/>
          <w:sz w:val="24"/>
          <w:szCs w:val="24"/>
        </w:rPr>
        <w:t xml:space="preserve"> </w:t>
      </w:r>
      <w:r w:rsidR="00FB0A7D">
        <w:rPr>
          <w:rFonts w:ascii="Calibri" w:hAnsi="Calibri" w:cs="Calibri"/>
          <w:sz w:val="24"/>
          <w:szCs w:val="24"/>
        </w:rPr>
        <w:t>N</w:t>
      </w:r>
      <w:r w:rsidRPr="009540C7">
        <w:rPr>
          <w:rFonts w:ascii="Calibri" w:hAnsi="Calibri" w:cs="Calibri"/>
          <w:sz w:val="24"/>
          <w:szCs w:val="24"/>
        </w:rPr>
        <w:t xml:space="preserve">ormativa interna </w:t>
      </w:r>
      <w:r w:rsidR="00FB0A7D">
        <w:rPr>
          <w:rFonts w:ascii="Calibri" w:hAnsi="Calibri" w:cs="Calibri"/>
          <w:sz w:val="24"/>
          <w:szCs w:val="24"/>
        </w:rPr>
        <w:t>y actuaciones</w:t>
      </w:r>
    </w:p>
    <w:p w:rsidR="00B01651" w:rsidRDefault="00FB0A7D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Memoria </w:t>
      </w:r>
      <w:r w:rsidR="00B01651" w:rsidRPr="009540C7">
        <w:rPr>
          <w:rFonts w:ascii="Calibri" w:hAnsi="Calibri" w:cs="Calibri"/>
          <w:sz w:val="24"/>
          <w:szCs w:val="24"/>
        </w:rPr>
        <w:t xml:space="preserve">y </w:t>
      </w:r>
      <w:r>
        <w:rPr>
          <w:rFonts w:ascii="Calibri" w:hAnsi="Calibri" w:cs="Calibri"/>
          <w:sz w:val="24"/>
          <w:szCs w:val="24"/>
        </w:rPr>
        <w:t>v</w:t>
      </w:r>
      <w:r w:rsidR="00B01651" w:rsidRPr="009540C7">
        <w:rPr>
          <w:rFonts w:ascii="Calibri" w:hAnsi="Calibri" w:cs="Calibri"/>
          <w:sz w:val="24"/>
          <w:szCs w:val="24"/>
        </w:rPr>
        <w:t xml:space="preserve">ídeo </w:t>
      </w:r>
    </w:p>
    <w:p w:rsidR="00FB0A7D" w:rsidRDefault="00FB0A7D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A70C5C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18.00-</w:t>
      </w:r>
      <w:r w:rsidR="00A70C5C">
        <w:rPr>
          <w:rFonts w:ascii="Calibri-Bold" w:hAnsi="Calibri-Bold" w:cs="Calibri-Bold"/>
          <w:b/>
          <w:bCs/>
          <w:sz w:val="24"/>
          <w:szCs w:val="24"/>
        </w:rPr>
        <w:t xml:space="preserve">18.30 </w:t>
      </w:r>
      <w:r>
        <w:rPr>
          <w:rFonts w:ascii="Calibri-Bold" w:hAnsi="Calibri-Bold" w:cs="Calibri-Bold"/>
          <w:b/>
          <w:bCs/>
          <w:sz w:val="24"/>
          <w:szCs w:val="24"/>
        </w:rPr>
        <w:t>h.:</w:t>
      </w:r>
      <w:r w:rsidRPr="00E647D9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A70C5C">
        <w:rPr>
          <w:rFonts w:ascii="Calibri-Bold" w:hAnsi="Calibri-Bold" w:cs="Calibri-Bold"/>
          <w:b/>
          <w:bCs/>
          <w:sz w:val="24"/>
          <w:szCs w:val="24"/>
        </w:rPr>
        <w:t xml:space="preserve"> Los jóvenes agricultores europeos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E0BA0">
        <w:rPr>
          <w:rFonts w:ascii="Calibri" w:hAnsi="Calibri" w:cs="Calibri"/>
          <w:sz w:val="24"/>
          <w:szCs w:val="24"/>
        </w:rPr>
        <w:t>“</w:t>
      </w:r>
      <w:r w:rsidR="00A70C5C">
        <w:rPr>
          <w:rFonts w:ascii="Calibri" w:hAnsi="Calibri" w:cs="Calibri"/>
          <w:sz w:val="24"/>
          <w:szCs w:val="24"/>
        </w:rPr>
        <w:t xml:space="preserve">El CEJA: nuestra voz en Europa”. Kleopatra Sidiropoulou, secretaria general del Consejo Europeo de Jóvenes Agricultores. </w:t>
      </w:r>
    </w:p>
    <w:p w:rsidR="00A70C5C" w:rsidRPr="009540C7" w:rsidRDefault="00A70C5C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01651" w:rsidRPr="00064853" w:rsidRDefault="00B01651" w:rsidP="00B016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064853">
        <w:rPr>
          <w:rFonts w:cs="Calibri"/>
          <w:sz w:val="24"/>
          <w:szCs w:val="24"/>
        </w:rPr>
        <w:t xml:space="preserve">18.30-18-45 h. </w:t>
      </w:r>
      <w:r w:rsidRPr="00064853">
        <w:rPr>
          <w:rFonts w:eastAsia="Times New Roman"/>
          <w:color w:val="000000"/>
          <w:sz w:val="24"/>
          <w:szCs w:val="24"/>
        </w:rPr>
        <w:t xml:space="preserve">“Cómo hacer un Plan de Negocio y su importancia para </w:t>
      </w:r>
      <w:r w:rsidRPr="00064853">
        <w:rPr>
          <w:rStyle w:val="apple-style-span"/>
          <w:rFonts w:eastAsia="Times New Roman"/>
          <w:color w:val="000000"/>
          <w:sz w:val="24"/>
          <w:szCs w:val="24"/>
        </w:rPr>
        <w:t> la profesionalización del sec</w:t>
      </w:r>
      <w:r w:rsidR="00A70C5C">
        <w:rPr>
          <w:rStyle w:val="apple-style-span"/>
          <w:rFonts w:eastAsia="Times New Roman"/>
          <w:color w:val="000000"/>
          <w:sz w:val="24"/>
          <w:szCs w:val="24"/>
        </w:rPr>
        <w:t xml:space="preserve">tor”. Cristobal Cantos Sánchez , </w:t>
      </w:r>
      <w:r w:rsidRPr="00064853">
        <w:rPr>
          <w:rStyle w:val="apple-style-span"/>
          <w:rFonts w:eastAsia="Times New Roman"/>
          <w:color w:val="000000"/>
          <w:sz w:val="24"/>
          <w:szCs w:val="24"/>
        </w:rPr>
        <w:t>especialista en emprendimiento y Planes de Negocios</w:t>
      </w:r>
      <w:r w:rsidR="00B716C2">
        <w:rPr>
          <w:rStyle w:val="apple-style-span"/>
          <w:rFonts w:eastAsia="Times New Roman"/>
          <w:color w:val="000000"/>
          <w:sz w:val="24"/>
          <w:szCs w:val="24"/>
        </w:rPr>
        <w:t>.</w:t>
      </w:r>
    </w:p>
    <w:p w:rsidR="00B01651" w:rsidRPr="00064853" w:rsidRDefault="00B01651" w:rsidP="00B0165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18.45- 19.00 h. Ruegos y preguntas 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Cs/>
          <w:sz w:val="24"/>
          <w:szCs w:val="24"/>
        </w:rPr>
        <w:t xml:space="preserve">19.00 h.: Visita a una bodega 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21.00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h.: 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Cena </w:t>
      </w:r>
      <w:r>
        <w:rPr>
          <w:rFonts w:ascii="Calibri-Bold" w:hAnsi="Calibri-Bold" w:cs="Calibri-Bold"/>
          <w:b/>
          <w:bCs/>
          <w:sz w:val="24"/>
          <w:szCs w:val="24"/>
        </w:rPr>
        <w:t>en la bodega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01651" w:rsidRDefault="00B01651">
      <w:pPr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br w:type="page"/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5E0BA0">
        <w:rPr>
          <w:rFonts w:ascii="Calibri-Bold" w:hAnsi="Calibri-Bold" w:cs="Calibri-Bold"/>
          <w:b/>
          <w:bCs/>
          <w:sz w:val="24"/>
          <w:szCs w:val="24"/>
          <w:u w:val="single"/>
        </w:rPr>
        <w:lastRenderedPageBreak/>
        <w:t>Martes 18 de Noviembre</w:t>
      </w:r>
    </w:p>
    <w:p w:rsidR="00B01651" w:rsidRPr="005E0BA0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A70C5C" w:rsidRDefault="00CF718B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10</w:t>
      </w:r>
      <w:r w:rsidR="00A70C5C">
        <w:rPr>
          <w:rFonts w:ascii="Calibri-Bold" w:hAnsi="Calibri-Bold" w:cs="Calibri-Bold"/>
          <w:b/>
          <w:bCs/>
          <w:sz w:val="24"/>
          <w:szCs w:val="24"/>
        </w:rPr>
        <w:t>.30 -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A70C5C">
        <w:rPr>
          <w:rFonts w:ascii="Calibri-Bold" w:hAnsi="Calibri-Bold" w:cs="Calibri-Bold"/>
          <w:b/>
          <w:bCs/>
          <w:sz w:val="24"/>
          <w:szCs w:val="24"/>
        </w:rPr>
        <w:t>1</w:t>
      </w:r>
      <w:r>
        <w:rPr>
          <w:rFonts w:ascii="Calibri-Bold" w:hAnsi="Calibri-Bold" w:cs="Calibri-Bold"/>
          <w:b/>
          <w:bCs/>
          <w:sz w:val="24"/>
          <w:szCs w:val="24"/>
        </w:rPr>
        <w:t>1</w:t>
      </w:r>
      <w:r w:rsidR="00A70C5C">
        <w:rPr>
          <w:rFonts w:ascii="Calibri-Bold" w:hAnsi="Calibri-Bold" w:cs="Calibri-Bold"/>
          <w:b/>
          <w:bCs/>
          <w:sz w:val="24"/>
          <w:szCs w:val="24"/>
        </w:rPr>
        <w:t>.</w:t>
      </w:r>
      <w:r>
        <w:rPr>
          <w:rFonts w:ascii="Calibri-Bold" w:hAnsi="Calibri-Bold" w:cs="Calibri-Bold"/>
          <w:b/>
          <w:bCs/>
          <w:sz w:val="24"/>
          <w:szCs w:val="24"/>
        </w:rPr>
        <w:t>0</w:t>
      </w:r>
      <w:r w:rsidR="00A70C5C">
        <w:rPr>
          <w:rFonts w:ascii="Calibri-Bold" w:hAnsi="Calibri-Bold" w:cs="Calibri-Bold"/>
          <w:b/>
          <w:bCs/>
          <w:sz w:val="24"/>
          <w:szCs w:val="24"/>
        </w:rPr>
        <w:t>0 h.: La PAC y los jóvenes</w:t>
      </w:r>
    </w:p>
    <w:p w:rsidR="000F6368" w:rsidRDefault="00A70C5C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sz w:val="24"/>
          <w:szCs w:val="24"/>
        </w:rPr>
      </w:pPr>
      <w:r w:rsidRPr="00A70C5C">
        <w:rPr>
          <w:rFonts w:ascii="Calibri" w:hAnsi="Calibri" w:cs="Calibri-Bold"/>
          <w:bCs/>
          <w:sz w:val="24"/>
          <w:szCs w:val="24"/>
        </w:rPr>
        <w:t>“Qué posibilidades ofrece la nueva PAC a los jóvenes”</w:t>
      </w:r>
      <w:r w:rsidR="000F6368">
        <w:rPr>
          <w:rFonts w:ascii="Calibri" w:hAnsi="Calibri" w:cs="Calibri-Bold"/>
          <w:bCs/>
          <w:sz w:val="24"/>
          <w:szCs w:val="24"/>
        </w:rPr>
        <w:t>.</w:t>
      </w:r>
      <w:r>
        <w:rPr>
          <w:rFonts w:ascii="Calibri" w:hAnsi="Calibri" w:cs="Calibri-Bold"/>
          <w:bCs/>
          <w:sz w:val="24"/>
          <w:szCs w:val="24"/>
        </w:rPr>
        <w:t xml:space="preserve"> </w:t>
      </w:r>
      <w:r w:rsidR="000F6368">
        <w:rPr>
          <w:rFonts w:ascii="Calibri" w:hAnsi="Calibri" w:cs="Calibri-Bold"/>
          <w:bCs/>
          <w:sz w:val="24"/>
          <w:szCs w:val="24"/>
        </w:rPr>
        <w:t xml:space="preserve">Begoña Nieto, directora general de Desarrollo Rural y Política Forestal.  </w:t>
      </w:r>
    </w:p>
    <w:p w:rsidR="000F6368" w:rsidRDefault="000F6368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sz w:val="24"/>
          <w:szCs w:val="24"/>
        </w:rPr>
      </w:pP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9540C7">
        <w:rPr>
          <w:rFonts w:ascii="Calibri-Bold" w:hAnsi="Calibri-Bold" w:cs="Calibri-Bold"/>
          <w:b/>
          <w:bCs/>
          <w:sz w:val="24"/>
          <w:szCs w:val="24"/>
        </w:rPr>
        <w:t>1</w:t>
      </w:r>
      <w:r w:rsidR="00CF718B">
        <w:rPr>
          <w:rFonts w:ascii="Calibri-Bold" w:hAnsi="Calibri-Bold" w:cs="Calibri-Bold"/>
          <w:b/>
          <w:bCs/>
          <w:sz w:val="24"/>
          <w:szCs w:val="24"/>
        </w:rPr>
        <w:t>1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.</w:t>
      </w:r>
      <w:r w:rsidR="00CF718B">
        <w:rPr>
          <w:rFonts w:ascii="Calibri-Bold" w:hAnsi="Calibri-Bold" w:cs="Calibri-Bold"/>
          <w:b/>
          <w:bCs/>
          <w:sz w:val="24"/>
          <w:szCs w:val="24"/>
        </w:rPr>
        <w:t>0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0</w:t>
      </w:r>
      <w:r w:rsidRPr="009540C7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1</w:t>
      </w:r>
      <w:r w:rsidR="00CF718B">
        <w:rPr>
          <w:rFonts w:ascii="Calibri-Bold" w:hAnsi="Calibri-Bold" w:cs="Calibri-Bold"/>
          <w:b/>
          <w:bCs/>
          <w:sz w:val="24"/>
          <w:szCs w:val="24"/>
        </w:rPr>
        <w:t>1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.</w:t>
      </w:r>
      <w:r w:rsidR="00CF718B">
        <w:rPr>
          <w:rFonts w:ascii="Calibri-Bold" w:hAnsi="Calibri-Bold" w:cs="Calibri-Bold"/>
          <w:b/>
          <w:bCs/>
          <w:sz w:val="24"/>
          <w:szCs w:val="24"/>
        </w:rPr>
        <w:t>1</w:t>
      </w:r>
      <w:r>
        <w:rPr>
          <w:rFonts w:ascii="Calibri-Bold" w:hAnsi="Calibri-Bold" w:cs="Calibri-Bold"/>
          <w:b/>
          <w:bCs/>
          <w:sz w:val="24"/>
          <w:szCs w:val="24"/>
        </w:rPr>
        <w:t>5 h.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: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Presentación del proyecto APP Asaja –Joven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9540C7">
        <w:rPr>
          <w:rFonts w:ascii="Calibri-Bold" w:hAnsi="Calibri-Bold" w:cs="Calibri-Bold"/>
          <w:b/>
          <w:bCs/>
          <w:sz w:val="24"/>
          <w:szCs w:val="24"/>
        </w:rPr>
        <w:t>1</w:t>
      </w:r>
      <w:r w:rsidR="00CF718B">
        <w:rPr>
          <w:rFonts w:ascii="Calibri-Bold" w:hAnsi="Calibri-Bold" w:cs="Calibri-Bold"/>
          <w:b/>
          <w:bCs/>
          <w:sz w:val="24"/>
          <w:szCs w:val="24"/>
        </w:rPr>
        <w:t>1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.</w:t>
      </w:r>
      <w:r w:rsidR="00CF718B">
        <w:rPr>
          <w:rFonts w:ascii="Calibri-Bold" w:hAnsi="Calibri-Bold" w:cs="Calibri-Bold"/>
          <w:b/>
          <w:bCs/>
          <w:sz w:val="24"/>
          <w:szCs w:val="24"/>
        </w:rPr>
        <w:t>1</w:t>
      </w:r>
      <w:r>
        <w:rPr>
          <w:rFonts w:ascii="Calibri-Bold" w:hAnsi="Calibri-Bold" w:cs="Calibri-Bold"/>
          <w:b/>
          <w:bCs/>
          <w:sz w:val="24"/>
          <w:szCs w:val="24"/>
        </w:rPr>
        <w:t>5</w:t>
      </w:r>
      <w:r w:rsidRPr="009540C7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1</w:t>
      </w:r>
      <w:r w:rsidR="000E3D10">
        <w:rPr>
          <w:rFonts w:ascii="Calibri-Bold" w:hAnsi="Calibri-Bold" w:cs="Calibri-Bold"/>
          <w:b/>
          <w:bCs/>
          <w:sz w:val="24"/>
          <w:szCs w:val="24"/>
        </w:rPr>
        <w:t>2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.</w:t>
      </w:r>
      <w:r w:rsidR="003D47AB">
        <w:rPr>
          <w:rFonts w:ascii="Calibri-Bold" w:hAnsi="Calibri-Bold" w:cs="Calibri-Bold"/>
          <w:b/>
          <w:bCs/>
          <w:sz w:val="24"/>
          <w:szCs w:val="24"/>
        </w:rPr>
        <w:t>15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h.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: </w:t>
      </w:r>
      <w:r w:rsidRPr="009540C7">
        <w:rPr>
          <w:rFonts w:ascii="Calibri" w:hAnsi="Calibri" w:cs="Calibri"/>
          <w:sz w:val="24"/>
          <w:szCs w:val="24"/>
        </w:rPr>
        <w:t xml:space="preserve"> 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“Superando barreras: </w:t>
      </w:r>
      <w:r w:rsidR="00FB0A7D">
        <w:rPr>
          <w:rFonts w:ascii="Calibri-Bold" w:hAnsi="Calibri-Bold" w:cs="Calibri-Bold"/>
          <w:b/>
          <w:bCs/>
          <w:sz w:val="24"/>
          <w:szCs w:val="24"/>
        </w:rPr>
        <w:t>E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l acceso al crédito, </w:t>
      </w:r>
      <w:r w:rsidR="00FB0A7D">
        <w:rPr>
          <w:rFonts w:ascii="Calibri-Bold" w:hAnsi="Calibri-Bold" w:cs="Calibri-Bold"/>
          <w:b/>
          <w:bCs/>
          <w:sz w:val="24"/>
          <w:szCs w:val="24"/>
        </w:rPr>
        <w:t xml:space="preserve">al 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mercado y a la tierra”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" w:hAnsi="Calibri" w:cs="Calibri"/>
          <w:sz w:val="24"/>
          <w:szCs w:val="24"/>
        </w:rPr>
        <w:t>1</w:t>
      </w:r>
      <w:r w:rsidR="003D47AB">
        <w:rPr>
          <w:rFonts w:ascii="Calibri" w:hAnsi="Calibri" w:cs="Calibri"/>
          <w:sz w:val="24"/>
          <w:szCs w:val="24"/>
        </w:rPr>
        <w:t>1</w:t>
      </w:r>
      <w:r w:rsidRPr="009540C7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15-</w:t>
      </w:r>
      <w:r w:rsidRPr="009540C7">
        <w:rPr>
          <w:rFonts w:ascii="Calibri" w:hAnsi="Calibri" w:cs="Calibri"/>
          <w:sz w:val="24"/>
          <w:szCs w:val="24"/>
        </w:rPr>
        <w:t xml:space="preserve"> </w:t>
      </w:r>
      <w:r w:rsidR="003D47AB">
        <w:rPr>
          <w:rFonts w:ascii="Calibri" w:hAnsi="Calibri" w:cs="Calibri"/>
          <w:sz w:val="24"/>
          <w:szCs w:val="24"/>
        </w:rPr>
        <w:t>11</w:t>
      </w:r>
      <w:r w:rsidRPr="009540C7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 w:rsidRPr="009540C7">
        <w:rPr>
          <w:rFonts w:ascii="Calibri" w:hAnsi="Calibri" w:cs="Calibri"/>
          <w:sz w:val="24"/>
          <w:szCs w:val="24"/>
        </w:rPr>
        <w:t>. “Acceso al Crédito para que el jove</w:t>
      </w:r>
      <w:r w:rsidR="00AD28E3">
        <w:rPr>
          <w:rFonts w:ascii="Calibri" w:hAnsi="Calibri" w:cs="Calibri"/>
          <w:sz w:val="24"/>
          <w:szCs w:val="24"/>
        </w:rPr>
        <w:t>n inicie una actividad agraria”</w:t>
      </w:r>
    </w:p>
    <w:p w:rsidR="00B01651" w:rsidRDefault="009A5F76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Nuria Moreno, directora de Banca Rural </w:t>
      </w:r>
      <w:r w:rsidR="00B01651">
        <w:rPr>
          <w:rFonts w:ascii="Calibri" w:hAnsi="Calibri" w:cs="Calibri"/>
          <w:sz w:val="24"/>
          <w:szCs w:val="24"/>
        </w:rPr>
        <w:t xml:space="preserve">del </w:t>
      </w:r>
      <w:r w:rsidR="00B01651" w:rsidRPr="009540C7">
        <w:rPr>
          <w:rFonts w:ascii="Calibri" w:hAnsi="Calibri" w:cs="Calibri"/>
          <w:sz w:val="24"/>
          <w:szCs w:val="24"/>
        </w:rPr>
        <w:t xml:space="preserve">Banco Santander 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" w:hAnsi="Calibri" w:cs="Calibri"/>
          <w:sz w:val="24"/>
          <w:szCs w:val="24"/>
        </w:rPr>
        <w:t>1</w:t>
      </w:r>
      <w:r w:rsidR="003D47AB">
        <w:rPr>
          <w:rFonts w:ascii="Calibri" w:hAnsi="Calibri" w:cs="Calibri"/>
          <w:sz w:val="24"/>
          <w:szCs w:val="24"/>
        </w:rPr>
        <w:t>1</w:t>
      </w:r>
      <w:r w:rsidRPr="009540C7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 w:rsidRPr="009540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</w:t>
      </w:r>
      <w:r w:rsidRPr="009540C7">
        <w:rPr>
          <w:rFonts w:ascii="Calibri" w:hAnsi="Calibri" w:cs="Calibri"/>
          <w:sz w:val="24"/>
          <w:szCs w:val="24"/>
        </w:rPr>
        <w:t>1</w:t>
      </w:r>
      <w:r w:rsidR="003D47AB">
        <w:rPr>
          <w:rFonts w:ascii="Calibri" w:hAnsi="Calibri" w:cs="Calibri"/>
          <w:sz w:val="24"/>
          <w:szCs w:val="24"/>
        </w:rPr>
        <w:t>1</w:t>
      </w:r>
      <w:r w:rsidRPr="009540C7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45</w:t>
      </w:r>
      <w:r w:rsidRPr="009540C7">
        <w:rPr>
          <w:rFonts w:ascii="Calibri" w:hAnsi="Calibri" w:cs="Calibri"/>
          <w:sz w:val="24"/>
          <w:szCs w:val="24"/>
        </w:rPr>
        <w:t xml:space="preserve"> “Cooperativas agrarias: Un modelo para la concentración de la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" w:hAnsi="Calibri" w:cs="Calibri"/>
          <w:sz w:val="24"/>
          <w:szCs w:val="24"/>
        </w:rPr>
        <w:t>oferta”</w:t>
      </w:r>
      <w:r>
        <w:rPr>
          <w:rFonts w:ascii="Calibri" w:hAnsi="Calibri" w:cs="Calibri"/>
          <w:sz w:val="24"/>
          <w:szCs w:val="24"/>
        </w:rPr>
        <w:t>. Antonio Luque</w:t>
      </w:r>
      <w:r w:rsidR="00FB0A7D">
        <w:rPr>
          <w:rFonts w:ascii="Calibri" w:hAnsi="Calibri" w:cs="Calibri"/>
          <w:sz w:val="24"/>
          <w:szCs w:val="24"/>
        </w:rPr>
        <w:t>,</w:t>
      </w:r>
      <w:r w:rsidR="00A70C5C">
        <w:rPr>
          <w:rFonts w:ascii="Calibri" w:hAnsi="Calibri" w:cs="Calibri"/>
          <w:sz w:val="24"/>
          <w:szCs w:val="24"/>
        </w:rPr>
        <w:t xml:space="preserve"> d</w:t>
      </w:r>
      <w:r>
        <w:rPr>
          <w:rFonts w:ascii="Calibri" w:hAnsi="Calibri" w:cs="Calibri"/>
          <w:sz w:val="24"/>
          <w:szCs w:val="24"/>
        </w:rPr>
        <w:t>irector de DCOOP</w:t>
      </w:r>
      <w:r w:rsidRPr="009540C7">
        <w:rPr>
          <w:rFonts w:ascii="Calibri" w:hAnsi="Calibri" w:cs="Calibri"/>
          <w:sz w:val="24"/>
          <w:szCs w:val="24"/>
        </w:rPr>
        <w:t xml:space="preserve"> 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40C7">
        <w:rPr>
          <w:rFonts w:ascii="Calibri" w:hAnsi="Calibri" w:cs="Calibri"/>
          <w:sz w:val="24"/>
          <w:szCs w:val="24"/>
        </w:rPr>
        <w:t>1</w:t>
      </w:r>
      <w:r w:rsidR="003D47AB">
        <w:rPr>
          <w:rFonts w:ascii="Calibri" w:hAnsi="Calibri" w:cs="Calibri"/>
          <w:sz w:val="24"/>
          <w:szCs w:val="24"/>
        </w:rPr>
        <w:t>1</w:t>
      </w:r>
      <w:r w:rsidRPr="009540C7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45-</w:t>
      </w:r>
      <w:r w:rsidRPr="009540C7">
        <w:rPr>
          <w:rFonts w:ascii="Calibri" w:hAnsi="Calibri" w:cs="Calibri"/>
          <w:sz w:val="24"/>
          <w:szCs w:val="24"/>
        </w:rPr>
        <w:t xml:space="preserve"> </w:t>
      </w:r>
      <w:r w:rsidR="003D47AB">
        <w:rPr>
          <w:rFonts w:ascii="Calibri" w:hAnsi="Calibri" w:cs="Calibri"/>
          <w:sz w:val="24"/>
          <w:szCs w:val="24"/>
        </w:rPr>
        <w:t>12</w:t>
      </w:r>
      <w:r>
        <w:rPr>
          <w:rFonts w:ascii="Calibri" w:hAnsi="Calibri" w:cs="Calibri"/>
          <w:sz w:val="24"/>
          <w:szCs w:val="24"/>
        </w:rPr>
        <w:t xml:space="preserve">:00 </w:t>
      </w:r>
      <w:r w:rsidRPr="009540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“El acceso a la ti</w:t>
      </w:r>
      <w:r w:rsidR="00FB0A7D">
        <w:rPr>
          <w:rFonts w:ascii="Calibri" w:hAnsi="Calibri" w:cs="Calibri"/>
          <w:sz w:val="24"/>
          <w:szCs w:val="24"/>
        </w:rPr>
        <w:t>erra” . Juan Francisco Barcones, t</w:t>
      </w:r>
      <w:r>
        <w:rPr>
          <w:rFonts w:ascii="Calibri" w:hAnsi="Calibri" w:cs="Calibri"/>
          <w:sz w:val="24"/>
          <w:szCs w:val="24"/>
        </w:rPr>
        <w:t>écnico de ASAJA Soria</w:t>
      </w:r>
    </w:p>
    <w:p w:rsidR="00B01651" w:rsidRDefault="003D47AB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12:00-12</w:t>
      </w:r>
      <w:r w:rsidR="00B01651">
        <w:rPr>
          <w:rFonts w:ascii="Calibri" w:hAnsi="Calibri" w:cs="Calibri"/>
          <w:sz w:val="24"/>
          <w:szCs w:val="24"/>
        </w:rPr>
        <w:t xml:space="preserve">:15  </w:t>
      </w:r>
      <w:r w:rsidR="00B01651" w:rsidRPr="009540C7">
        <w:rPr>
          <w:rFonts w:ascii="Calibri" w:hAnsi="Calibri" w:cs="Calibri"/>
          <w:sz w:val="24"/>
          <w:szCs w:val="24"/>
        </w:rPr>
        <w:t>Presentación de caso de éxito: “Del Campo a la mesa”‐ Agricultor</w:t>
      </w:r>
      <w:r w:rsidR="00B4519C">
        <w:rPr>
          <w:rFonts w:ascii="Calibri" w:hAnsi="Calibri" w:cs="Calibri"/>
          <w:sz w:val="24"/>
          <w:szCs w:val="24"/>
        </w:rPr>
        <w:t>/ Ganadero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1651" w:rsidRPr="00E85C70" w:rsidRDefault="008C51DD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4"/>
          <w:szCs w:val="24"/>
        </w:rPr>
        <w:t>12.15-13.30 h.: D</w:t>
      </w:r>
      <w:r w:rsidR="00B01651" w:rsidRPr="009540C7">
        <w:rPr>
          <w:rFonts w:ascii="Calibri-Bold" w:hAnsi="Calibri-Bold" w:cs="Calibri-Bold"/>
          <w:b/>
          <w:bCs/>
          <w:sz w:val="24"/>
          <w:szCs w:val="24"/>
        </w:rPr>
        <w:t>ebate “Los desafíos de los jóvenes en el sector agrario”, con</w:t>
      </w:r>
      <w:r w:rsidR="003D47AB">
        <w:rPr>
          <w:rFonts w:ascii="Calibri-Bold" w:hAnsi="Calibri-Bold" w:cs="Calibri-Bold"/>
          <w:b/>
          <w:bCs/>
          <w:sz w:val="24"/>
          <w:szCs w:val="24"/>
        </w:rPr>
        <w:t xml:space="preserve"> los </w:t>
      </w:r>
      <w:r w:rsidR="00B01651" w:rsidRPr="009540C7">
        <w:rPr>
          <w:rFonts w:ascii="Calibri-Bold" w:hAnsi="Calibri-Bold" w:cs="Calibri-Bold"/>
          <w:b/>
          <w:bCs/>
          <w:sz w:val="24"/>
          <w:szCs w:val="24"/>
        </w:rPr>
        <w:t>ponentes anteriores. Modera</w:t>
      </w:r>
      <w:r w:rsidR="00B01651">
        <w:rPr>
          <w:rFonts w:ascii="Calibri-Bold" w:hAnsi="Calibri-Bold" w:cs="Calibri-Bold"/>
          <w:b/>
          <w:bCs/>
          <w:sz w:val="24"/>
          <w:szCs w:val="24"/>
        </w:rPr>
        <w:t>dor</w:t>
      </w:r>
      <w:r w:rsidR="00B01651" w:rsidRPr="009540C7">
        <w:rPr>
          <w:rFonts w:ascii="Calibri-Bold" w:hAnsi="Calibri-Bold" w:cs="Calibri-Bold"/>
          <w:b/>
          <w:bCs/>
          <w:sz w:val="24"/>
          <w:szCs w:val="24"/>
        </w:rPr>
        <w:t>:</w:t>
      </w:r>
      <w:r w:rsidR="000F6368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B01651">
        <w:rPr>
          <w:rFonts w:ascii="Calibri-Bold" w:hAnsi="Calibri-Bold" w:cs="Calibri-Bold"/>
          <w:b/>
          <w:bCs/>
          <w:sz w:val="24"/>
          <w:szCs w:val="24"/>
        </w:rPr>
        <w:t>Pedro Narro</w:t>
      </w:r>
      <w:r w:rsidR="00B01651">
        <w:rPr>
          <w:rFonts w:ascii="Calibri-Bold" w:hAnsi="Calibri-Bold" w:cs="Calibri-Bold"/>
          <w:bCs/>
          <w:sz w:val="24"/>
          <w:szCs w:val="24"/>
        </w:rPr>
        <w:t>,</w:t>
      </w:r>
      <w:r w:rsidR="000F6368">
        <w:rPr>
          <w:rFonts w:ascii="Calibri-Bold" w:hAnsi="Calibri-Bold" w:cs="Calibri-Bold"/>
          <w:bCs/>
          <w:sz w:val="24"/>
          <w:szCs w:val="24"/>
        </w:rPr>
        <w:t xml:space="preserve"> </w:t>
      </w:r>
      <w:r w:rsidR="00B01651" w:rsidRPr="00E85C70">
        <w:rPr>
          <w:rFonts w:ascii="Calibri-Bold" w:hAnsi="Calibri-Bold" w:cs="Calibri-Bold"/>
          <w:bCs/>
        </w:rPr>
        <w:t>director de la oficina de ASAJA en Bruselas</w:t>
      </w:r>
      <w:r w:rsidR="00B01651" w:rsidRPr="00E85C70">
        <w:rPr>
          <w:rFonts w:ascii="Calibri" w:hAnsi="Calibri" w:cs="Calibri"/>
        </w:rPr>
        <w:t>.</w:t>
      </w:r>
    </w:p>
    <w:p w:rsidR="00B01651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51DD" w:rsidRDefault="008C51DD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13.30 - 14.00 h.: Descanso </w:t>
      </w:r>
    </w:p>
    <w:p w:rsidR="008C51DD" w:rsidRDefault="008C51DD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0E3D10" w:rsidRDefault="000E3D10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14:00</w:t>
      </w:r>
      <w:r w:rsidR="003D47AB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8C51DD">
        <w:rPr>
          <w:rFonts w:ascii="Calibri-Bold" w:hAnsi="Calibri-Bold" w:cs="Calibri-Bold"/>
          <w:b/>
          <w:bCs/>
          <w:sz w:val="24"/>
          <w:szCs w:val="24"/>
        </w:rPr>
        <w:t>h</w:t>
      </w:r>
      <w:r w:rsidR="003D47AB">
        <w:rPr>
          <w:rFonts w:ascii="Calibri-Bold" w:hAnsi="Calibri-Bold" w:cs="Calibri-Bold"/>
          <w:b/>
          <w:bCs/>
          <w:sz w:val="24"/>
          <w:szCs w:val="24"/>
        </w:rPr>
        <w:t>.: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Clausura </w:t>
      </w:r>
    </w:p>
    <w:p w:rsidR="008C51DD" w:rsidRDefault="008C51DD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8C51DD" w:rsidRDefault="008C51DD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Pedro Barato, presidente de ASAJA</w:t>
      </w:r>
    </w:p>
    <w:p w:rsidR="00B01651" w:rsidRPr="009540C7" w:rsidRDefault="00B01651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9540C7">
        <w:rPr>
          <w:rFonts w:ascii="Calibri-Bold" w:hAnsi="Calibri-Bold" w:cs="Calibri-Bold"/>
          <w:b/>
          <w:bCs/>
          <w:sz w:val="24"/>
          <w:szCs w:val="24"/>
        </w:rPr>
        <w:t>Presentación de Conclusiones y Declaración de Ciudad Real.Paola del Castillo</w:t>
      </w:r>
    </w:p>
    <w:p w:rsidR="00B01651" w:rsidRPr="009540C7" w:rsidRDefault="008C51DD" w:rsidP="000E3D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E</w:t>
      </w:r>
      <w:r w:rsidR="00A70C5C">
        <w:rPr>
          <w:rFonts w:ascii="Calibri-Bold" w:hAnsi="Calibri-Bold" w:cs="Calibri-Bold"/>
          <w:b/>
          <w:bCs/>
          <w:sz w:val="24"/>
          <w:szCs w:val="24"/>
        </w:rPr>
        <w:t>nrique García Candelas, director g</w:t>
      </w:r>
      <w:r w:rsidR="00B01651">
        <w:rPr>
          <w:rFonts w:ascii="Calibri-Bold" w:hAnsi="Calibri-Bold" w:cs="Calibri-Bold"/>
          <w:b/>
          <w:bCs/>
          <w:sz w:val="24"/>
          <w:szCs w:val="24"/>
        </w:rPr>
        <w:t xml:space="preserve">eneral del Banco Santander </w:t>
      </w:r>
    </w:p>
    <w:p w:rsidR="00B01651" w:rsidRPr="009540C7" w:rsidRDefault="00A70C5C" w:rsidP="00B016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Isabel Garcia Tejerina, m</w:t>
      </w:r>
      <w:r w:rsidR="00B01651" w:rsidRPr="009540C7">
        <w:rPr>
          <w:rFonts w:ascii="Calibri-Bold" w:hAnsi="Calibri-Bold" w:cs="Calibri-Bold"/>
          <w:b/>
          <w:bCs/>
          <w:sz w:val="24"/>
          <w:szCs w:val="24"/>
        </w:rPr>
        <w:t>inistra d</w:t>
      </w:r>
      <w:r w:rsidR="00B01651">
        <w:rPr>
          <w:rFonts w:ascii="Calibri-Bold" w:hAnsi="Calibri-Bold" w:cs="Calibri-Bold"/>
          <w:b/>
          <w:bCs/>
          <w:sz w:val="24"/>
          <w:szCs w:val="24"/>
        </w:rPr>
        <w:t>e Agricultura, Alimentació</w:t>
      </w:r>
      <w:r w:rsidR="00B01651" w:rsidRPr="009540C7">
        <w:rPr>
          <w:rFonts w:ascii="Calibri-Bold" w:hAnsi="Calibri-Bold" w:cs="Calibri-Bold"/>
          <w:b/>
          <w:bCs/>
          <w:sz w:val="24"/>
          <w:szCs w:val="24"/>
        </w:rPr>
        <w:t>n y Medioambiente</w:t>
      </w:r>
    </w:p>
    <w:p w:rsidR="000E3D10" w:rsidRPr="009540C7" w:rsidRDefault="000E3D10" w:rsidP="000E3D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Mª Dolores de Cospedal, presidenta de la Junta de Comunidades de 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Castilla la Mancha</w:t>
      </w:r>
    </w:p>
    <w:p w:rsidR="00B01651" w:rsidRDefault="00B01651" w:rsidP="00B01651">
      <w:pPr>
        <w:rPr>
          <w:rFonts w:ascii="Calibri-Bold" w:hAnsi="Calibri-Bold" w:cs="Calibri-Bold"/>
          <w:b/>
          <w:bCs/>
          <w:sz w:val="24"/>
          <w:szCs w:val="24"/>
        </w:rPr>
      </w:pPr>
    </w:p>
    <w:p w:rsidR="00B01651" w:rsidRPr="009540C7" w:rsidRDefault="00B01651" w:rsidP="00B01651">
      <w:pPr>
        <w:rPr>
          <w:sz w:val="24"/>
          <w:szCs w:val="24"/>
        </w:rPr>
      </w:pPr>
      <w:r w:rsidRPr="009540C7">
        <w:rPr>
          <w:rFonts w:ascii="Calibri-Bold" w:hAnsi="Calibri-Bold" w:cs="Calibri-Bold"/>
          <w:b/>
          <w:bCs/>
          <w:sz w:val="24"/>
          <w:szCs w:val="24"/>
        </w:rPr>
        <w:t>1</w:t>
      </w:r>
      <w:r w:rsidR="000E3D10">
        <w:rPr>
          <w:rFonts w:ascii="Calibri-Bold" w:hAnsi="Calibri-Bold" w:cs="Calibri-Bold"/>
          <w:b/>
          <w:bCs/>
          <w:sz w:val="24"/>
          <w:szCs w:val="24"/>
        </w:rPr>
        <w:t>5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>.</w:t>
      </w:r>
      <w:r w:rsidR="000E3D10">
        <w:rPr>
          <w:rFonts w:ascii="Calibri-Bold" w:hAnsi="Calibri-Bold" w:cs="Calibri-Bold"/>
          <w:b/>
          <w:bCs/>
          <w:sz w:val="24"/>
          <w:szCs w:val="24"/>
        </w:rPr>
        <w:t>0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0 </w:t>
      </w:r>
      <w:r>
        <w:rPr>
          <w:rFonts w:ascii="Calibri-Bold" w:hAnsi="Calibri-Bold" w:cs="Calibri-Bold"/>
          <w:b/>
          <w:bCs/>
          <w:sz w:val="24"/>
          <w:szCs w:val="24"/>
        </w:rPr>
        <w:t>h.</w:t>
      </w:r>
      <w:r w:rsidRPr="009540C7">
        <w:rPr>
          <w:rFonts w:ascii="Calibri-Bold" w:hAnsi="Calibri-Bold" w:cs="Calibri-Bold"/>
          <w:b/>
          <w:bCs/>
          <w:sz w:val="24"/>
          <w:szCs w:val="24"/>
        </w:rPr>
        <w:t xml:space="preserve">: Almuerzo </w:t>
      </w:r>
    </w:p>
    <w:p w:rsidR="007C23D6" w:rsidRPr="00B01651" w:rsidRDefault="007C23D6" w:rsidP="00B01651">
      <w:pPr>
        <w:rPr>
          <w:szCs w:val="24"/>
        </w:rPr>
      </w:pPr>
    </w:p>
    <w:sectPr w:rsidR="007C23D6" w:rsidRPr="00B01651" w:rsidSect="007C23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B1" w:rsidRDefault="00BD1EB1" w:rsidP="000566BF">
      <w:pPr>
        <w:spacing w:after="0" w:line="240" w:lineRule="auto"/>
      </w:pPr>
      <w:r>
        <w:separator/>
      </w:r>
    </w:p>
  </w:endnote>
  <w:endnote w:type="continuationSeparator" w:id="0">
    <w:p w:rsidR="00BD1EB1" w:rsidRDefault="00BD1EB1" w:rsidP="000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46" w:rsidRDefault="00333F46">
    <w:pPr>
      <w:pStyle w:val="Piedepgina"/>
    </w:pPr>
  </w:p>
  <w:p w:rsidR="00333F46" w:rsidRPr="00447B3E" w:rsidRDefault="00333F46" w:rsidP="00333F46">
    <w:pPr>
      <w:pStyle w:val="Piedepgina"/>
      <w:pBdr>
        <w:top w:val="single" w:sz="4" w:space="1" w:color="auto"/>
      </w:pBdr>
      <w:jc w:val="center"/>
      <w:rPr>
        <w:rFonts w:ascii="Calibri" w:hAnsi="Calibri"/>
        <w:b/>
        <w:sz w:val="18"/>
        <w:szCs w:val="18"/>
      </w:rPr>
    </w:pPr>
    <w:r w:rsidRPr="00447B3E">
      <w:rPr>
        <w:rFonts w:ascii="Calibri" w:hAnsi="Calibri"/>
        <w:b/>
        <w:sz w:val="18"/>
        <w:szCs w:val="18"/>
      </w:rPr>
      <w:t>Agustín de Bethencourt, 17 – 2º planta – 28003 Madrid</w:t>
    </w:r>
    <w:r>
      <w:rPr>
        <w:rFonts w:ascii="Calibri" w:hAnsi="Calibri"/>
        <w:b/>
        <w:sz w:val="18"/>
        <w:szCs w:val="18"/>
      </w:rPr>
      <w:t xml:space="preserve"> </w:t>
    </w:r>
    <w:r w:rsidRPr="00447B3E">
      <w:rPr>
        <w:rFonts w:ascii="Calibri" w:hAnsi="Calibri"/>
        <w:b/>
        <w:sz w:val="18"/>
        <w:szCs w:val="18"/>
      </w:rPr>
      <w:t xml:space="preserve"> Telf.: +34  91 533 67 64 – Fax:+ 34  91 534 92 86</w:t>
    </w:r>
  </w:p>
  <w:p w:rsidR="00333F46" w:rsidRPr="00447B3E" w:rsidRDefault="00333F46" w:rsidP="00333F46">
    <w:pPr>
      <w:pStyle w:val="Piedepgina"/>
      <w:jc w:val="center"/>
      <w:rPr>
        <w:rFonts w:ascii="Calibri" w:hAnsi="Calibri"/>
        <w:b/>
        <w:sz w:val="18"/>
        <w:szCs w:val="18"/>
      </w:rPr>
    </w:pPr>
    <w:r w:rsidRPr="00006729">
      <w:rPr>
        <w:rFonts w:ascii="Calibri" w:hAnsi="Calibri"/>
        <w:b/>
        <w:sz w:val="18"/>
        <w:szCs w:val="18"/>
      </w:rPr>
      <w:t>C.I.F: G-79256962</w:t>
    </w:r>
    <w:r>
      <w:rPr>
        <w:rFonts w:ascii="Calibri" w:hAnsi="Calibri"/>
        <w:sz w:val="18"/>
        <w:szCs w:val="18"/>
      </w:rPr>
      <w:t xml:space="preserve">      </w:t>
    </w:r>
    <w:r>
      <w:rPr>
        <w:sz w:val="18"/>
        <w:szCs w:val="18"/>
      </w:rPr>
      <w:t xml:space="preserve"> </w:t>
    </w:r>
    <w:r>
      <w:rPr>
        <w:sz w:val="20"/>
        <w:szCs w:val="20"/>
      </w:rPr>
      <w:t xml:space="preserve"> </w:t>
    </w:r>
    <w:r w:rsidRPr="00447B3E">
      <w:rPr>
        <w:rFonts w:ascii="Calibri" w:hAnsi="Calibri"/>
        <w:b/>
        <w:sz w:val="18"/>
        <w:szCs w:val="18"/>
      </w:rPr>
      <w:t xml:space="preserve">Web: </w:t>
    </w:r>
    <w:hyperlink r:id="rId1" w:history="1">
      <w:r w:rsidRPr="003E4016">
        <w:rPr>
          <w:rStyle w:val="Hipervnculo"/>
          <w:rFonts w:ascii="Calibri" w:hAnsi="Calibri"/>
          <w:b/>
          <w:sz w:val="18"/>
          <w:szCs w:val="18"/>
        </w:rPr>
        <w:t>www.asaja.com</w:t>
      </w:r>
    </w:hyperlink>
    <w:r w:rsidRPr="00447B3E">
      <w:rPr>
        <w:rFonts w:ascii="Calibri" w:hAnsi="Calibri"/>
        <w:b/>
        <w:sz w:val="18"/>
        <w:szCs w:val="18"/>
      </w:rPr>
      <w:t xml:space="preserve">     Correo electrónico: </w:t>
    </w:r>
    <w:hyperlink r:id="rId2" w:history="1">
      <w:r w:rsidRPr="00447B3E">
        <w:rPr>
          <w:rStyle w:val="Hipervnculo"/>
          <w:rFonts w:ascii="Calibri" w:hAnsi="Calibri"/>
          <w:b/>
          <w:sz w:val="18"/>
          <w:szCs w:val="18"/>
        </w:rPr>
        <w:t>asaja@asaja.com</w:t>
      </w:r>
    </w:hyperlink>
  </w:p>
  <w:p w:rsidR="00333F46" w:rsidRDefault="00333F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B1" w:rsidRDefault="00BD1EB1" w:rsidP="000566BF">
      <w:pPr>
        <w:spacing w:after="0" w:line="240" w:lineRule="auto"/>
      </w:pPr>
      <w:r>
        <w:separator/>
      </w:r>
    </w:p>
  </w:footnote>
  <w:footnote w:type="continuationSeparator" w:id="0">
    <w:p w:rsidR="00BD1EB1" w:rsidRDefault="00BD1EB1" w:rsidP="0005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BF" w:rsidRDefault="000566BF">
    <w:pPr>
      <w:pStyle w:val="Encabezado"/>
    </w:pPr>
    <w:r>
      <w:rPr>
        <w:noProof/>
        <w:lang w:eastAsia="es-ES"/>
      </w:rPr>
      <w:drawing>
        <wp:inline distT="0" distB="0" distL="0" distR="0">
          <wp:extent cx="731039" cy="73748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99" cy="742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991462" cy="672089"/>
          <wp:effectExtent l="19050" t="0" r="0" b="0"/>
          <wp:docPr id="2" name="Imagen 2" descr="C:\Users\asun\Desktop\LOGOS\logo as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n\Desktop\LOGOS\logo asaj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32" cy="672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66BF" w:rsidRDefault="000566B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540C7"/>
    <w:rsid w:val="000566BF"/>
    <w:rsid w:val="00064853"/>
    <w:rsid w:val="00076505"/>
    <w:rsid w:val="00090E24"/>
    <w:rsid w:val="000C65F9"/>
    <w:rsid w:val="000E3D10"/>
    <w:rsid w:val="000F6368"/>
    <w:rsid w:val="00193287"/>
    <w:rsid w:val="00200960"/>
    <w:rsid w:val="002A2B56"/>
    <w:rsid w:val="002F7EC8"/>
    <w:rsid w:val="00333F46"/>
    <w:rsid w:val="003D47AB"/>
    <w:rsid w:val="00435AC2"/>
    <w:rsid w:val="00474B6D"/>
    <w:rsid w:val="004B1E0C"/>
    <w:rsid w:val="004C3012"/>
    <w:rsid w:val="005008B6"/>
    <w:rsid w:val="005A25F4"/>
    <w:rsid w:val="005D472E"/>
    <w:rsid w:val="005E0BA0"/>
    <w:rsid w:val="00613264"/>
    <w:rsid w:val="00657F05"/>
    <w:rsid w:val="006E2670"/>
    <w:rsid w:val="00702E6A"/>
    <w:rsid w:val="007323E4"/>
    <w:rsid w:val="00743A63"/>
    <w:rsid w:val="007C23D6"/>
    <w:rsid w:val="007C3BD5"/>
    <w:rsid w:val="007C6062"/>
    <w:rsid w:val="007D0C3E"/>
    <w:rsid w:val="007D1469"/>
    <w:rsid w:val="007E2369"/>
    <w:rsid w:val="007F06E0"/>
    <w:rsid w:val="00893D04"/>
    <w:rsid w:val="008A396E"/>
    <w:rsid w:val="008B3A61"/>
    <w:rsid w:val="008C51DD"/>
    <w:rsid w:val="008C7A79"/>
    <w:rsid w:val="00942563"/>
    <w:rsid w:val="009540C7"/>
    <w:rsid w:val="009A5F76"/>
    <w:rsid w:val="009C300E"/>
    <w:rsid w:val="00A31FA2"/>
    <w:rsid w:val="00A57C01"/>
    <w:rsid w:val="00A70C5C"/>
    <w:rsid w:val="00AA5441"/>
    <w:rsid w:val="00AD28E3"/>
    <w:rsid w:val="00AF7E46"/>
    <w:rsid w:val="00B01651"/>
    <w:rsid w:val="00B4519C"/>
    <w:rsid w:val="00B5017E"/>
    <w:rsid w:val="00B716C2"/>
    <w:rsid w:val="00BC5126"/>
    <w:rsid w:val="00BD1EB1"/>
    <w:rsid w:val="00C133FD"/>
    <w:rsid w:val="00C6485A"/>
    <w:rsid w:val="00C9494E"/>
    <w:rsid w:val="00CA0ABE"/>
    <w:rsid w:val="00CB1A95"/>
    <w:rsid w:val="00CE781A"/>
    <w:rsid w:val="00CF718B"/>
    <w:rsid w:val="00D3716B"/>
    <w:rsid w:val="00DE297C"/>
    <w:rsid w:val="00E604AB"/>
    <w:rsid w:val="00E647D9"/>
    <w:rsid w:val="00E81051"/>
    <w:rsid w:val="00E85C70"/>
    <w:rsid w:val="00EB25DC"/>
    <w:rsid w:val="00ED087C"/>
    <w:rsid w:val="00F1293A"/>
    <w:rsid w:val="00F321BC"/>
    <w:rsid w:val="00F348FA"/>
    <w:rsid w:val="00FB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064853"/>
  </w:style>
  <w:style w:type="paragraph" w:styleId="Encabezado">
    <w:name w:val="header"/>
    <w:basedOn w:val="Normal"/>
    <w:link w:val="EncabezadoCar"/>
    <w:uiPriority w:val="99"/>
    <w:unhideWhenUsed/>
    <w:rsid w:val="00056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6BF"/>
  </w:style>
  <w:style w:type="paragraph" w:styleId="Piedepgina">
    <w:name w:val="footer"/>
    <w:basedOn w:val="Normal"/>
    <w:link w:val="PiedepginaCar"/>
    <w:unhideWhenUsed/>
    <w:rsid w:val="00056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566BF"/>
  </w:style>
  <w:style w:type="paragraph" w:styleId="Textodeglobo">
    <w:name w:val="Balloon Text"/>
    <w:basedOn w:val="Normal"/>
    <w:link w:val="TextodegloboCar"/>
    <w:uiPriority w:val="99"/>
    <w:semiHidden/>
    <w:unhideWhenUsed/>
    <w:rsid w:val="0005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6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33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ja@asaja.com" TargetMode="External"/><Relationship Id="rId1" Type="http://schemas.openxmlformats.org/officeDocument/2006/relationships/hyperlink" Target="http://www.asaj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estrella</cp:lastModifiedBy>
  <cp:revision>2</cp:revision>
  <cp:lastPrinted>2014-11-12T11:06:00Z</cp:lastPrinted>
  <dcterms:created xsi:type="dcterms:W3CDTF">2014-11-12T12:58:00Z</dcterms:created>
  <dcterms:modified xsi:type="dcterms:W3CDTF">2014-11-12T12:58:00Z</dcterms:modified>
</cp:coreProperties>
</file>